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ascii="宋体" w:hAnsi="宋体" w:eastAsia="宋体"/>
          <w:sz w:val="32"/>
          <w:szCs w:val="32"/>
        </w:rPr>
        <w:t>1</w:t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北京市教师资格认定机构地址及联系方式</w:t>
      </w:r>
    </w:p>
    <w:tbl>
      <w:tblPr>
        <w:tblStyle w:val="4"/>
        <w:tblW w:w="140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6"/>
        <w:gridCol w:w="1985"/>
        <w:gridCol w:w="2976"/>
        <w:gridCol w:w="1418"/>
        <w:gridCol w:w="2693"/>
        <w:gridCol w:w="36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认定权限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认定机构名称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日常办公地址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现场受理办公地址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通知公告发布渠道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高中、中职教师资格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北京市教师发展中心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东城区鼓楼外大街甲56号北京教育学院(中轴路校区)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82089117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丰台区西三环南路1号(六里桥西南角)北京市政务服务中心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1.http://www.bjtcc.org.cn</w:t>
            </w:r>
          </w:p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2.“北京市教师发展中心”微信公众号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初中、小学、幼儿园教师资格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东城区教育委员会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小经厂胡同</w:t>
            </w:r>
            <w:r>
              <w:rPr>
                <w:rFonts w:ascii="宋体" w:hAnsi="宋体" w:eastAsia="宋体"/>
                <w:szCs w:val="21"/>
                <w:highlight w:val="none"/>
              </w:rPr>
              <w:t>26号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北京市东城区教育科学研究院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64023527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东城区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珠市口东大街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12号（</w:t>
            </w:r>
            <w:r>
              <w:rPr>
                <w:rFonts w:ascii="宋体" w:hAnsi="宋体" w:eastAsia="宋体"/>
                <w:szCs w:val="21"/>
                <w:highlight w:val="none"/>
              </w:rPr>
              <w:t>东城区政务服务中心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http://www.bjdch.gov.cn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西城区教育委员会人力资源服务中心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西城区广安门内大街165号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66562153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西城区宣武门外大街137号 宣武青少年科学技术馆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https://www.bjxch.gov.cn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朝阳区教育人才服务中心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朝阳区红霞中路10号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85980410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Bdr>
                <w:bottom w:val="none" w:color="auto" w:sz="0" w:space="0"/>
              </w:pBd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朝阳区红霞中路10号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1.北京市朝阳区人民政府网站“公示公告”栏目http://www.bjchy.gov.cn</w:t>
            </w:r>
          </w:p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2.朝阳区教育人才服务中心网站“通知公告”栏目http://rc.bjchyedu.cn/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海淀区教育人才服务中心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海淀区丹棱街10号新海大厦5层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68980166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海淀区政务服务中心（海淀区东北旺南路甲29号）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https://www.bjhdedu.cn</w:t>
            </w:r>
          </w:p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https://www.hdjwrc.cn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丰台区教育委员会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丰台区望园东里26号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 xml:space="preserve">63895180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丰台区望园东里26号北京市丰台区教育委员会南侧一层接待大厅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http://www.bjft.gov.cn/ftq/c100013/list.shtml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石景山区教育委员会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石景山区八角西街115号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68878483（非受理时段拨打</w:t>
            </w:r>
            <w:r>
              <w:rPr>
                <w:rFonts w:ascii="宋体" w:hAnsi="宋体" w:eastAsia="宋体"/>
                <w:sz w:val="20"/>
                <w:szCs w:val="21"/>
                <w:highlight w:val="none"/>
              </w:rPr>
              <w:t>）</w:t>
            </w:r>
            <w:r>
              <w:rPr>
                <w:rFonts w:ascii="宋体" w:hAnsi="宋体" w:eastAsia="宋体"/>
                <w:szCs w:val="21"/>
                <w:highlight w:val="none"/>
              </w:rPr>
              <w:t>68837031（受理时段拨打）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北京市石景山区实兴大街30号院17号楼一层政务服务中心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http://www.bjsjs.gov.cn/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门头沟区教育委员会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门头沟区新桥大街65号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69864427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门头沟区政务服务中心(门头沟区滨河路72号)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http://www.bjmtg.gov.cn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昌平区教师发展中心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昌平区府学路35号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80128099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1.北京市昌平区人民政府网站政务公开页面--专题中心---教育---最新通知http://www.bjchp.gov.cn/cpqzf/xxgk2671/shms/jy/index.html 2.“昌平区教师发展中心”微信公众号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大兴区教育委员会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大兴区兴华大街三段15号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81296347，81296366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北京市大兴区人民政府网站首页“通知公告”栏目http://www.bjdx.gov.cn/bjsdxqrmzf/zwfw/tzgg/index.html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房山区教育委员会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房山良乡西潞大街9号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89357591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房山区良乡西路9号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http://www.bjfsh.gov.cn/zwgk/tzgg/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通州区教育委员会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通州区新华西街24号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69540995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北京市通州区教师研修中心（通州区东关上园175号）东门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http://zhengfu.bjtzh.gov.cn/edu/fzx/tzjy/jygs.shtml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顺义区教育人才服务中心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顺义区建新西街1号（顺义区教育委员会院内）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81487186（受理时段拨打）</w:t>
            </w:r>
          </w:p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69402966（非受理时段拨打）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顺义区裕龙三街1号（顺义区教育考试中心院内）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1.http://www.bjshy.gov.cn/（北京市顺义区人民政府网站首页“公示公告”栏，或者“站内搜索”栏录入“教师资格”搜索）2.“顺义教育”微信公众号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怀柔区教育委员会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怀柔区湖光南街2号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69623205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怀柔区政务服务中心（怀柔区雁栖大街53号一层综合窗口）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1.http://www.bjhr.gov.cn/（怀柔区人民政府网首页“通知公告”栏，或者“站内搜索”栏录入“教师资格”搜索）2.“怀柔教育”微信公众号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密云区教育委员会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密云区水源路358号C座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69041250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密云区一站式政务服务中心（地址：密云区新东路287号，电话：69027588）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http://www.bjmy.gov.cn/（密云区人民政府网站首页“政务公开-公示公告”栏或检索栏录入“教师资格认定工作”进行搜索）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平谷区教育委员会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平谷区贾各庄南街10号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69962250</w:t>
            </w:r>
          </w:p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Cs w:val="21"/>
                <w:highlight w:val="none"/>
              </w:rPr>
              <w:t>69986349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Cs w:val="21"/>
                <w:highlight w:val="none"/>
              </w:rPr>
              <w:t>北京市平谷区政务服务中心：北京市平谷区林荫北街13号（信息大厦）一层综合窗口5-10号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http://www.bjpg.gov.cn/pgqrmzf/zwxx0/tzgg/692a607f-1.html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延庆区教育委员会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延庆区高塔街51号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69141355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延庆区庆园街60号延庆区政务服务中心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http://www.bjyq.gov.cn/yanqing/zwgk/gsgg/index.shtml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燕山地区教育委员会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北京市房山区燕房路1号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69341097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北京市房山区燕房路1号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http://www.bjfsh.gov.cn/zwgk/qmzqb/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北京经济技术开发区社会事业局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北京经济技术开发区荣华中路15号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Cs w:val="21"/>
                <w:highlight w:val="none"/>
              </w:rPr>
              <w:t>67832044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详见本区认定公告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http://kfqgw.beijing.gov.cn</w:t>
            </w:r>
          </w:p>
        </w:tc>
      </w:tr>
    </w:tbl>
    <w:p>
      <w:pPr>
        <w:ind w:right="32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YTFhY2FhY2RjN2E2ZjE5YjM5MTEwYTMzNTI3ZmUifQ=="/>
  </w:docVars>
  <w:rsids>
    <w:rsidRoot w:val="00607E61"/>
    <w:rsid w:val="0003377A"/>
    <w:rsid w:val="000C4BC1"/>
    <w:rsid w:val="000D4910"/>
    <w:rsid w:val="000E66A9"/>
    <w:rsid w:val="001A098F"/>
    <w:rsid w:val="00270627"/>
    <w:rsid w:val="002971CA"/>
    <w:rsid w:val="002B2330"/>
    <w:rsid w:val="00310386"/>
    <w:rsid w:val="00331123"/>
    <w:rsid w:val="003800E3"/>
    <w:rsid w:val="003D5499"/>
    <w:rsid w:val="0040446D"/>
    <w:rsid w:val="004D38F3"/>
    <w:rsid w:val="00574923"/>
    <w:rsid w:val="005E67F0"/>
    <w:rsid w:val="00607A0F"/>
    <w:rsid w:val="00607E61"/>
    <w:rsid w:val="00684D40"/>
    <w:rsid w:val="006A45FF"/>
    <w:rsid w:val="006A7041"/>
    <w:rsid w:val="00772AB3"/>
    <w:rsid w:val="0078170A"/>
    <w:rsid w:val="00781DD0"/>
    <w:rsid w:val="007D233E"/>
    <w:rsid w:val="007D4B61"/>
    <w:rsid w:val="007E1DB4"/>
    <w:rsid w:val="00861484"/>
    <w:rsid w:val="0087223F"/>
    <w:rsid w:val="00874D3C"/>
    <w:rsid w:val="008837C1"/>
    <w:rsid w:val="008902D7"/>
    <w:rsid w:val="008B00FA"/>
    <w:rsid w:val="008E3FA7"/>
    <w:rsid w:val="00900B1A"/>
    <w:rsid w:val="0092742F"/>
    <w:rsid w:val="00976CCD"/>
    <w:rsid w:val="0098274B"/>
    <w:rsid w:val="009A19BA"/>
    <w:rsid w:val="009C43A2"/>
    <w:rsid w:val="00A44BFD"/>
    <w:rsid w:val="00A6390B"/>
    <w:rsid w:val="00AB1888"/>
    <w:rsid w:val="00B5259A"/>
    <w:rsid w:val="00B57AD7"/>
    <w:rsid w:val="00B7281E"/>
    <w:rsid w:val="00B75681"/>
    <w:rsid w:val="00BB26BC"/>
    <w:rsid w:val="00CC18DC"/>
    <w:rsid w:val="00D076D8"/>
    <w:rsid w:val="00D16B2C"/>
    <w:rsid w:val="00E65E03"/>
    <w:rsid w:val="00E85E69"/>
    <w:rsid w:val="00EC79D7"/>
    <w:rsid w:val="00F171FB"/>
    <w:rsid w:val="00F8562B"/>
    <w:rsid w:val="00FD2BBA"/>
    <w:rsid w:val="0405601F"/>
    <w:rsid w:val="05A11256"/>
    <w:rsid w:val="0D600C33"/>
    <w:rsid w:val="1BF5F037"/>
    <w:rsid w:val="20661937"/>
    <w:rsid w:val="3BCE5212"/>
    <w:rsid w:val="3DE78BE8"/>
    <w:rsid w:val="3F7B8FB0"/>
    <w:rsid w:val="3FFEDB70"/>
    <w:rsid w:val="4FEE3A80"/>
    <w:rsid w:val="5BFC8A32"/>
    <w:rsid w:val="5DFFDDEB"/>
    <w:rsid w:val="5EAA6443"/>
    <w:rsid w:val="5FBFD9FB"/>
    <w:rsid w:val="5FFEE8A7"/>
    <w:rsid w:val="60B90FC4"/>
    <w:rsid w:val="6A454679"/>
    <w:rsid w:val="6DFBBC2B"/>
    <w:rsid w:val="7C8F4CCC"/>
    <w:rsid w:val="CDFE7453"/>
    <w:rsid w:val="DDBCA7EA"/>
    <w:rsid w:val="DDDB7AED"/>
    <w:rsid w:val="DFCC5999"/>
    <w:rsid w:val="DFFEA2EF"/>
    <w:rsid w:val="EE3FC0BC"/>
    <w:rsid w:val="EFEEF26D"/>
    <w:rsid w:val="FFB890F3"/>
    <w:rsid w:val="FFE9E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18</Pages>
  <Words>1500</Words>
  <Characters>8551</Characters>
  <Lines>71</Lines>
  <Paragraphs>20</Paragraphs>
  <TotalTime>38</TotalTime>
  <ScaleCrop>false</ScaleCrop>
  <LinksUpToDate>false</LinksUpToDate>
  <CharactersWithSpaces>10031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2023-09-18T12:00:00Z</dcterms:created>
  <dc:creator>Windows User</dc:creator>
  <cp:lastModifiedBy>苏坡云☁️</cp:lastModifiedBy>
  <cp:lastPrinted>2023-09-22T10:15:00Z</cp:lastPrinted>
  <dcterms:modified xsi:type="dcterms:W3CDTF">2024-03-14T07:16:20Z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9E7B0BCFA7304E1DA05D66FF04FD6532_13</vt:lpwstr>
  </property>
</Properties>
</file>